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B7910" w14:textId="77777777" w:rsidR="00737105" w:rsidRDefault="00000000">
      <w:pPr>
        <w:jc w:val="center"/>
      </w:pPr>
      <w:r>
        <w:rPr>
          <w:noProof/>
        </w:rPr>
        <w:drawing>
          <wp:inline distT="114300" distB="114300" distL="114300" distR="114300" wp14:anchorId="415076E9" wp14:editId="46EEACAC">
            <wp:extent cx="3248025" cy="14097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40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4D632F21" wp14:editId="7113ED5C">
            <wp:simplePos x="0" y="0"/>
            <wp:positionH relativeFrom="column">
              <wp:posOffset>3429000</wp:posOffset>
            </wp:positionH>
            <wp:positionV relativeFrom="paragraph">
              <wp:posOffset>1228725</wp:posOffset>
            </wp:positionV>
            <wp:extent cx="1425600" cy="744402"/>
            <wp:effectExtent l="0" t="0" r="0" b="0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5600" cy="7444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2485E39A" wp14:editId="3F79441E">
            <wp:simplePos x="0" y="0"/>
            <wp:positionH relativeFrom="column">
              <wp:posOffset>123825</wp:posOffset>
            </wp:positionH>
            <wp:positionV relativeFrom="paragraph">
              <wp:posOffset>1204913</wp:posOffset>
            </wp:positionV>
            <wp:extent cx="1422000" cy="793511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2000" cy="7935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2A36FD14" wp14:editId="1A97BB5D">
            <wp:simplePos x="0" y="0"/>
            <wp:positionH relativeFrom="column">
              <wp:posOffset>1781175</wp:posOffset>
            </wp:positionH>
            <wp:positionV relativeFrom="paragraph">
              <wp:posOffset>1352550</wp:posOffset>
            </wp:positionV>
            <wp:extent cx="1407600" cy="491431"/>
            <wp:effectExtent l="0" t="0" r="0" b="0"/>
            <wp:wrapNone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7600" cy="4914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2C00CF0" w14:textId="77777777" w:rsidR="00737105" w:rsidRDefault="00737105">
      <w:pPr>
        <w:jc w:val="center"/>
      </w:pPr>
    </w:p>
    <w:p w14:paraId="4CBD40E2" w14:textId="77777777" w:rsidR="00737105" w:rsidRDefault="00737105">
      <w:pPr>
        <w:jc w:val="center"/>
      </w:pPr>
    </w:p>
    <w:p w14:paraId="136EF4F2" w14:textId="77777777" w:rsidR="00737105" w:rsidRDefault="00737105">
      <w:pPr>
        <w:jc w:val="center"/>
      </w:pPr>
    </w:p>
    <w:p w14:paraId="22B7AF66" w14:textId="77777777" w:rsidR="00737105" w:rsidRDefault="00737105">
      <w:pPr>
        <w:jc w:val="center"/>
      </w:pPr>
    </w:p>
    <w:p w14:paraId="7BD09A77" w14:textId="77777777" w:rsidR="00737105" w:rsidRDefault="00737105">
      <w:pPr>
        <w:jc w:val="center"/>
        <w:rPr>
          <w:b/>
          <w:color w:val="FF0000"/>
          <w:sz w:val="28"/>
          <w:szCs w:val="28"/>
          <w:u w:val="single"/>
        </w:rPr>
      </w:pPr>
    </w:p>
    <w:p w14:paraId="5C14089A" w14:textId="77777777" w:rsidR="00737105" w:rsidRDefault="00737105" w:rsidP="00947229">
      <w:pPr>
        <w:rPr>
          <w:b/>
          <w:color w:val="FF0000"/>
          <w:sz w:val="28"/>
          <w:szCs w:val="28"/>
          <w:u w:val="single"/>
        </w:rPr>
      </w:pPr>
    </w:p>
    <w:p w14:paraId="079ADE41" w14:textId="77777777" w:rsidR="00737105" w:rsidRDefault="00737105">
      <w:pPr>
        <w:jc w:val="center"/>
        <w:rPr>
          <w:b/>
          <w:color w:val="FF0000"/>
          <w:sz w:val="28"/>
          <w:szCs w:val="28"/>
          <w:u w:val="single"/>
        </w:rPr>
      </w:pPr>
    </w:p>
    <w:p w14:paraId="5B4D2314" w14:textId="13E02689" w:rsidR="00737105" w:rsidRDefault="0013781F">
      <w:pPr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LINGUISTICA MODERNA-LM39</w:t>
      </w:r>
    </w:p>
    <w:p w14:paraId="39478A56" w14:textId="77777777" w:rsidR="00737105" w:rsidRDefault="00737105">
      <w:pPr>
        <w:jc w:val="center"/>
        <w:rPr>
          <w:b/>
          <w:color w:val="FF0000"/>
          <w:sz w:val="28"/>
          <w:szCs w:val="28"/>
        </w:rPr>
      </w:pPr>
    </w:p>
    <w:p w14:paraId="0892D771" w14:textId="4D3541FF" w:rsidR="00737105" w:rsidRDefault="00000000">
      <w:pPr>
        <w:jc w:val="center"/>
        <w:rPr>
          <w:b/>
          <w:color w:val="0B5394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ATENEO: </w:t>
      </w:r>
      <w:r w:rsidR="0013781F">
        <w:rPr>
          <w:b/>
          <w:color w:val="0B5394"/>
          <w:sz w:val="28"/>
          <w:szCs w:val="28"/>
        </w:rPr>
        <w:t>PEGASO</w:t>
      </w:r>
    </w:p>
    <w:p w14:paraId="045FC77F" w14:textId="07703615" w:rsidR="00737105" w:rsidRDefault="00000000">
      <w:pPr>
        <w:jc w:val="center"/>
        <w:rPr>
          <w:b/>
          <w:color w:val="0B5394"/>
          <w:sz w:val="28"/>
          <w:szCs w:val="28"/>
          <w:highlight w:val="white"/>
        </w:rPr>
      </w:pPr>
      <w:r>
        <w:rPr>
          <w:b/>
          <w:color w:val="FF0000"/>
          <w:sz w:val="28"/>
          <w:szCs w:val="28"/>
        </w:rPr>
        <w:t>AMBITO:</w:t>
      </w:r>
      <w:r>
        <w:rPr>
          <w:b/>
          <w:color w:val="0B5394"/>
          <w:sz w:val="28"/>
          <w:szCs w:val="28"/>
        </w:rPr>
        <w:t xml:space="preserve"> </w:t>
      </w:r>
      <w:r w:rsidR="0013781F">
        <w:rPr>
          <w:b/>
          <w:color w:val="0B5394"/>
          <w:sz w:val="28"/>
          <w:szCs w:val="28"/>
          <w:highlight w:val="white"/>
        </w:rPr>
        <w:t>LETTERE</w:t>
      </w:r>
    </w:p>
    <w:p w14:paraId="69750483" w14:textId="06A41BE6" w:rsidR="00737105" w:rsidRDefault="00000000">
      <w:pPr>
        <w:jc w:val="center"/>
        <w:rPr>
          <w:b/>
          <w:color w:val="0B5394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CLASSE: </w:t>
      </w:r>
      <w:r w:rsidR="0013781F">
        <w:rPr>
          <w:b/>
          <w:color w:val="0B5394"/>
          <w:sz w:val="28"/>
          <w:szCs w:val="28"/>
        </w:rPr>
        <w:t>LM39</w:t>
      </w:r>
    </w:p>
    <w:p w14:paraId="493B0A54" w14:textId="1148CEA7" w:rsidR="00737105" w:rsidRDefault="00000000">
      <w:pPr>
        <w:jc w:val="center"/>
        <w:rPr>
          <w:b/>
          <w:color w:val="0B5394"/>
          <w:sz w:val="28"/>
          <w:szCs w:val="28"/>
        </w:rPr>
      </w:pPr>
      <w:r>
        <w:rPr>
          <w:b/>
          <w:color w:val="FF0000"/>
          <w:sz w:val="28"/>
          <w:szCs w:val="28"/>
        </w:rPr>
        <w:t>TIPO DI LAUREA</w:t>
      </w:r>
      <w:r>
        <w:rPr>
          <w:b/>
          <w:sz w:val="28"/>
          <w:szCs w:val="28"/>
        </w:rPr>
        <w:t xml:space="preserve">: </w:t>
      </w:r>
      <w:r w:rsidR="0013781F">
        <w:rPr>
          <w:b/>
          <w:color w:val="0B5394"/>
          <w:sz w:val="28"/>
          <w:szCs w:val="28"/>
        </w:rPr>
        <w:t>BIENNALE</w:t>
      </w:r>
      <w:r>
        <w:rPr>
          <w:b/>
          <w:color w:val="0B5394"/>
          <w:sz w:val="28"/>
          <w:szCs w:val="28"/>
        </w:rPr>
        <w:t xml:space="preserve">  </w:t>
      </w:r>
    </w:p>
    <w:p w14:paraId="79081234" w14:textId="0646FEDF" w:rsidR="00737105" w:rsidRDefault="00000000">
      <w:pPr>
        <w:jc w:val="center"/>
        <w:rPr>
          <w:b/>
          <w:color w:val="0B5394"/>
          <w:sz w:val="28"/>
          <w:szCs w:val="28"/>
        </w:rPr>
      </w:pPr>
      <w:r>
        <w:rPr>
          <w:b/>
          <w:color w:val="FF0000"/>
          <w:sz w:val="28"/>
          <w:szCs w:val="28"/>
        </w:rPr>
        <w:t>DURATA</w:t>
      </w:r>
      <w:r>
        <w:rPr>
          <w:b/>
          <w:sz w:val="28"/>
          <w:szCs w:val="28"/>
        </w:rPr>
        <w:t xml:space="preserve">: </w:t>
      </w:r>
      <w:r w:rsidR="0013781F">
        <w:rPr>
          <w:b/>
          <w:color w:val="0B5394"/>
          <w:sz w:val="28"/>
          <w:szCs w:val="28"/>
        </w:rPr>
        <w:t>2</w:t>
      </w:r>
      <w:r>
        <w:rPr>
          <w:b/>
          <w:color w:val="0B5394"/>
          <w:sz w:val="28"/>
          <w:szCs w:val="28"/>
        </w:rPr>
        <w:t xml:space="preserve"> ANNI </w:t>
      </w:r>
    </w:p>
    <w:p w14:paraId="45AF3EFD" w14:textId="7B7C711D" w:rsidR="00737105" w:rsidRDefault="00000000">
      <w:pPr>
        <w:jc w:val="center"/>
        <w:rPr>
          <w:b/>
          <w:color w:val="0B5394"/>
          <w:sz w:val="28"/>
          <w:szCs w:val="28"/>
        </w:rPr>
      </w:pPr>
      <w:r>
        <w:rPr>
          <w:b/>
          <w:color w:val="FF0000"/>
          <w:sz w:val="28"/>
          <w:szCs w:val="28"/>
        </w:rPr>
        <w:t>CFU</w:t>
      </w:r>
      <w:r>
        <w:rPr>
          <w:b/>
          <w:sz w:val="28"/>
          <w:szCs w:val="28"/>
        </w:rPr>
        <w:t xml:space="preserve">: </w:t>
      </w:r>
      <w:r w:rsidR="0013781F">
        <w:rPr>
          <w:b/>
          <w:color w:val="0B5394"/>
          <w:sz w:val="28"/>
          <w:szCs w:val="28"/>
        </w:rPr>
        <w:t>120</w:t>
      </w:r>
    </w:p>
    <w:p w14:paraId="6F10518A" w14:textId="77777777" w:rsidR="00737105" w:rsidRDefault="00000000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PREVISTI PIÙ PIANI DI STUDIO: </w:t>
      </w:r>
    </w:p>
    <w:p w14:paraId="60150EF8" w14:textId="77777777" w:rsidR="00737105" w:rsidRDefault="00000000">
      <w:pPr>
        <w:jc w:val="center"/>
        <w:rPr>
          <w:b/>
          <w:color w:val="0B5394"/>
          <w:sz w:val="28"/>
          <w:szCs w:val="28"/>
          <w:highlight w:val="white"/>
        </w:rPr>
      </w:pPr>
      <w:r>
        <w:rPr>
          <w:b/>
          <w:color w:val="0B5394"/>
          <w:sz w:val="28"/>
          <w:szCs w:val="28"/>
          <w:highlight w:val="white"/>
        </w:rPr>
        <w:t>Statutario</w:t>
      </w:r>
    </w:p>
    <w:p w14:paraId="1EC5FACD" w14:textId="1F6FC4CD" w:rsidR="00737105" w:rsidRDefault="0013781F">
      <w:pPr>
        <w:jc w:val="center"/>
        <w:rPr>
          <w:b/>
          <w:color w:val="FF0000"/>
          <w:sz w:val="28"/>
          <w:szCs w:val="28"/>
          <w:highlight w:val="white"/>
          <w:u w:val="single"/>
        </w:rPr>
      </w:pPr>
      <w:r>
        <w:rPr>
          <w:b/>
          <w:color w:val="0B5394"/>
          <w:sz w:val="28"/>
          <w:szCs w:val="28"/>
          <w:highlight w:val="white"/>
        </w:rPr>
        <w:t xml:space="preserve">Indirizzo cultura editoriale ed ecosistema digitale </w:t>
      </w:r>
    </w:p>
    <w:p w14:paraId="2C334E6F" w14:textId="77777777" w:rsidR="00737105" w:rsidRDefault="00737105">
      <w:pPr>
        <w:jc w:val="center"/>
        <w:rPr>
          <w:b/>
          <w:sz w:val="28"/>
          <w:szCs w:val="28"/>
          <w:highlight w:val="white"/>
        </w:rPr>
      </w:pPr>
    </w:p>
    <w:p w14:paraId="443A21BD" w14:textId="77777777" w:rsidR="0013781F" w:rsidRDefault="0013781F" w:rsidP="00947229">
      <w:pPr>
        <w:rPr>
          <w:b/>
          <w:color w:val="FF0000"/>
          <w:sz w:val="28"/>
          <w:szCs w:val="28"/>
          <w:highlight w:val="white"/>
        </w:rPr>
      </w:pPr>
    </w:p>
    <w:p w14:paraId="383DA6F5" w14:textId="77777777" w:rsidR="00737105" w:rsidRDefault="00737105">
      <w:pPr>
        <w:jc w:val="center"/>
        <w:rPr>
          <w:b/>
          <w:color w:val="FF0000"/>
          <w:sz w:val="28"/>
          <w:szCs w:val="28"/>
          <w:highlight w:val="white"/>
        </w:rPr>
      </w:pPr>
    </w:p>
    <w:p w14:paraId="303ADA80" w14:textId="77777777" w:rsidR="00737105" w:rsidRDefault="00000000">
      <w:pPr>
        <w:jc w:val="center"/>
        <w:rPr>
          <w:b/>
          <w:color w:val="CC0000"/>
          <w:sz w:val="28"/>
          <w:szCs w:val="28"/>
          <w:highlight w:val="white"/>
        </w:rPr>
      </w:pPr>
      <w:r>
        <w:rPr>
          <w:b/>
          <w:color w:val="CC0000"/>
          <w:sz w:val="28"/>
          <w:szCs w:val="28"/>
          <w:highlight w:val="white"/>
        </w:rPr>
        <w:t>PIANO DI STUDI - STATUARIO</w:t>
      </w:r>
    </w:p>
    <w:p w14:paraId="5CDD1DA4" w14:textId="77777777" w:rsidR="00737105" w:rsidRPr="00A406AA" w:rsidRDefault="00737105">
      <w:pPr>
        <w:jc w:val="center"/>
        <w:rPr>
          <w:b/>
          <w:sz w:val="28"/>
          <w:szCs w:val="28"/>
          <w:highlight w:val="whit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5757"/>
        <w:gridCol w:w="1710"/>
        <w:gridCol w:w="651"/>
      </w:tblGrid>
      <w:tr w:rsidR="00A406AA" w:rsidRPr="00A406AA" w14:paraId="6B306A6D" w14:textId="77777777" w:rsidTr="00A406A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78914D" w14:textId="77777777" w:rsidR="00A406AA" w:rsidRPr="00A406AA" w:rsidRDefault="00A406AA" w:rsidP="00A406AA">
            <w:pPr>
              <w:jc w:val="center"/>
              <w:rPr>
                <w:b/>
                <w:bCs/>
                <w:color w:val="1F497D" w:themeColor="text2"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/>
                <w:bCs/>
                <w:color w:val="1F497D" w:themeColor="text2"/>
                <w:sz w:val="28"/>
                <w:szCs w:val="28"/>
                <w:highlight w:val="white"/>
                <w:lang w:val="it-IT"/>
              </w:rPr>
              <w:t>Anno</w:t>
            </w:r>
          </w:p>
        </w:tc>
        <w:tc>
          <w:tcPr>
            <w:tcW w:w="0" w:type="auto"/>
            <w:vAlign w:val="center"/>
            <w:hideMark/>
          </w:tcPr>
          <w:p w14:paraId="536B1AB4" w14:textId="77777777" w:rsidR="00A406AA" w:rsidRPr="00A406AA" w:rsidRDefault="00A406AA" w:rsidP="00A406AA">
            <w:pPr>
              <w:jc w:val="center"/>
              <w:rPr>
                <w:b/>
                <w:bCs/>
                <w:color w:val="1F497D" w:themeColor="text2"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/>
                <w:bCs/>
                <w:color w:val="1F497D" w:themeColor="text2"/>
                <w:sz w:val="28"/>
                <w:szCs w:val="28"/>
                <w:highlight w:val="white"/>
                <w:lang w:val="it-IT"/>
              </w:rPr>
              <w:t>Insegnamento</w:t>
            </w:r>
          </w:p>
        </w:tc>
        <w:tc>
          <w:tcPr>
            <w:tcW w:w="0" w:type="auto"/>
            <w:vAlign w:val="center"/>
            <w:hideMark/>
          </w:tcPr>
          <w:p w14:paraId="4EEC3C2A" w14:textId="77777777" w:rsidR="00A406AA" w:rsidRPr="00A406AA" w:rsidRDefault="00A406AA" w:rsidP="00A406AA">
            <w:pPr>
              <w:jc w:val="center"/>
              <w:rPr>
                <w:b/>
                <w:bCs/>
                <w:color w:val="1F497D" w:themeColor="text2"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/>
                <w:bCs/>
                <w:color w:val="1F497D" w:themeColor="text2"/>
                <w:sz w:val="28"/>
                <w:szCs w:val="28"/>
                <w:highlight w:val="white"/>
                <w:lang w:val="it-IT"/>
              </w:rPr>
              <w:t>SSD</w:t>
            </w:r>
          </w:p>
        </w:tc>
        <w:tc>
          <w:tcPr>
            <w:tcW w:w="0" w:type="auto"/>
            <w:vAlign w:val="center"/>
            <w:hideMark/>
          </w:tcPr>
          <w:p w14:paraId="57CCE9C1" w14:textId="77777777" w:rsidR="00A406AA" w:rsidRPr="00A406AA" w:rsidRDefault="00A406AA" w:rsidP="00A406AA">
            <w:pPr>
              <w:jc w:val="center"/>
              <w:rPr>
                <w:b/>
                <w:bCs/>
                <w:color w:val="1F497D" w:themeColor="text2"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/>
                <w:bCs/>
                <w:color w:val="1F497D" w:themeColor="text2"/>
                <w:sz w:val="28"/>
                <w:szCs w:val="28"/>
                <w:highlight w:val="white"/>
                <w:lang w:val="it-IT"/>
              </w:rPr>
              <w:t>CFU</w:t>
            </w:r>
          </w:p>
        </w:tc>
      </w:tr>
      <w:tr w:rsidR="00A406AA" w:rsidRPr="00A406AA" w14:paraId="50530CF0" w14:textId="77777777" w:rsidTr="00A406AA">
        <w:trPr>
          <w:tblHeader/>
          <w:tblCellSpacing w:w="15" w:type="dxa"/>
        </w:trPr>
        <w:tc>
          <w:tcPr>
            <w:tcW w:w="0" w:type="auto"/>
            <w:vAlign w:val="center"/>
          </w:tcPr>
          <w:p w14:paraId="22F4A8D4" w14:textId="77777777" w:rsidR="00A406AA" w:rsidRPr="00A406AA" w:rsidRDefault="00A406AA" w:rsidP="00A406AA">
            <w:pPr>
              <w:jc w:val="center"/>
              <w:rPr>
                <w:b/>
                <w:bCs/>
                <w:color w:val="1F497D" w:themeColor="text2"/>
                <w:sz w:val="28"/>
                <w:szCs w:val="28"/>
                <w:highlight w:val="white"/>
                <w:lang w:val="it-IT"/>
              </w:rPr>
            </w:pPr>
          </w:p>
        </w:tc>
        <w:tc>
          <w:tcPr>
            <w:tcW w:w="0" w:type="auto"/>
            <w:vAlign w:val="center"/>
          </w:tcPr>
          <w:p w14:paraId="1EFD9DA4" w14:textId="77777777" w:rsidR="00A406AA" w:rsidRPr="00A406AA" w:rsidRDefault="00A406AA" w:rsidP="00A406AA">
            <w:pPr>
              <w:jc w:val="center"/>
              <w:rPr>
                <w:b/>
                <w:bCs/>
                <w:color w:val="1F497D" w:themeColor="text2"/>
                <w:sz w:val="28"/>
                <w:szCs w:val="28"/>
                <w:highlight w:val="white"/>
                <w:lang w:val="it-IT"/>
              </w:rPr>
            </w:pPr>
          </w:p>
        </w:tc>
        <w:tc>
          <w:tcPr>
            <w:tcW w:w="0" w:type="auto"/>
            <w:vAlign w:val="center"/>
          </w:tcPr>
          <w:p w14:paraId="02956124" w14:textId="77777777" w:rsidR="00A406AA" w:rsidRPr="00A406AA" w:rsidRDefault="00A406AA" w:rsidP="00A406AA">
            <w:pPr>
              <w:jc w:val="center"/>
              <w:rPr>
                <w:b/>
                <w:bCs/>
                <w:color w:val="1F497D" w:themeColor="text2"/>
                <w:sz w:val="28"/>
                <w:szCs w:val="28"/>
                <w:highlight w:val="white"/>
                <w:lang w:val="it-IT"/>
              </w:rPr>
            </w:pPr>
          </w:p>
        </w:tc>
        <w:tc>
          <w:tcPr>
            <w:tcW w:w="0" w:type="auto"/>
            <w:vAlign w:val="center"/>
          </w:tcPr>
          <w:p w14:paraId="37BC5D46" w14:textId="77777777" w:rsidR="00A406AA" w:rsidRPr="00A406AA" w:rsidRDefault="00A406AA" w:rsidP="00A406AA">
            <w:pPr>
              <w:jc w:val="center"/>
              <w:rPr>
                <w:b/>
                <w:bCs/>
                <w:color w:val="1F497D" w:themeColor="text2"/>
                <w:sz w:val="28"/>
                <w:szCs w:val="28"/>
                <w:highlight w:val="white"/>
                <w:lang w:val="it-IT"/>
              </w:rPr>
            </w:pPr>
          </w:p>
        </w:tc>
      </w:tr>
      <w:tr w:rsidR="00A406AA" w:rsidRPr="00A406AA" w14:paraId="5612A4C0" w14:textId="77777777" w:rsidTr="00A406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FC538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9EDC54B" w14:textId="01083F11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 xml:space="preserve">Linguistica italiana </w:t>
            </w:r>
          </w:p>
        </w:tc>
        <w:tc>
          <w:tcPr>
            <w:tcW w:w="0" w:type="auto"/>
            <w:vAlign w:val="center"/>
            <w:hideMark/>
          </w:tcPr>
          <w:p w14:paraId="41B6A0D1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 xml:space="preserve">L-FIL-LET/12 </w:t>
            </w:r>
          </w:p>
        </w:tc>
        <w:tc>
          <w:tcPr>
            <w:tcW w:w="0" w:type="auto"/>
            <w:vAlign w:val="center"/>
            <w:hideMark/>
          </w:tcPr>
          <w:p w14:paraId="16445236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 xml:space="preserve">9 </w:t>
            </w:r>
          </w:p>
        </w:tc>
      </w:tr>
      <w:tr w:rsidR="00A406AA" w:rsidRPr="00A406AA" w14:paraId="3BDA3BAC" w14:textId="77777777" w:rsidTr="00A406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47505D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EE2C7DD" w14:textId="1B50C379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 xml:space="preserve">Didattica delle lingue moderne </w:t>
            </w:r>
          </w:p>
        </w:tc>
        <w:tc>
          <w:tcPr>
            <w:tcW w:w="0" w:type="auto"/>
            <w:vAlign w:val="center"/>
            <w:hideMark/>
          </w:tcPr>
          <w:p w14:paraId="3D1A5F73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 xml:space="preserve">L-LIN/02 </w:t>
            </w:r>
          </w:p>
        </w:tc>
        <w:tc>
          <w:tcPr>
            <w:tcW w:w="0" w:type="auto"/>
            <w:vAlign w:val="center"/>
            <w:hideMark/>
          </w:tcPr>
          <w:p w14:paraId="37CC836A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 xml:space="preserve">9 </w:t>
            </w:r>
          </w:p>
        </w:tc>
      </w:tr>
      <w:tr w:rsidR="00A406AA" w:rsidRPr="00A406AA" w14:paraId="7CF3E3F6" w14:textId="77777777" w:rsidTr="00A406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2FF7DF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144FD4D" w14:textId="17EEA455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 xml:space="preserve">Lingua e letteratura latina </w:t>
            </w:r>
          </w:p>
        </w:tc>
        <w:tc>
          <w:tcPr>
            <w:tcW w:w="0" w:type="auto"/>
            <w:vAlign w:val="center"/>
            <w:hideMark/>
          </w:tcPr>
          <w:p w14:paraId="5EB66443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 xml:space="preserve">L-FIL-LET/04 </w:t>
            </w:r>
          </w:p>
        </w:tc>
        <w:tc>
          <w:tcPr>
            <w:tcW w:w="0" w:type="auto"/>
            <w:vAlign w:val="center"/>
            <w:hideMark/>
          </w:tcPr>
          <w:p w14:paraId="163150C2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 xml:space="preserve">12 </w:t>
            </w:r>
          </w:p>
        </w:tc>
      </w:tr>
      <w:tr w:rsidR="00A406AA" w:rsidRPr="00A406AA" w14:paraId="620F67AD" w14:textId="77777777" w:rsidTr="00A406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7D4B21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8B80714" w14:textId="0FEAD2FB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 xml:space="preserve">Critica letteraria e letterature comparate </w:t>
            </w:r>
          </w:p>
        </w:tc>
        <w:tc>
          <w:tcPr>
            <w:tcW w:w="0" w:type="auto"/>
            <w:vAlign w:val="center"/>
            <w:hideMark/>
          </w:tcPr>
          <w:p w14:paraId="76F47F27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 xml:space="preserve">L-FIL-LET/14 </w:t>
            </w:r>
          </w:p>
        </w:tc>
        <w:tc>
          <w:tcPr>
            <w:tcW w:w="0" w:type="auto"/>
            <w:vAlign w:val="center"/>
            <w:hideMark/>
          </w:tcPr>
          <w:p w14:paraId="1CBEE2CC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 xml:space="preserve">6 </w:t>
            </w:r>
          </w:p>
        </w:tc>
      </w:tr>
      <w:tr w:rsidR="00A406AA" w:rsidRPr="00A406AA" w14:paraId="08E1D4D9" w14:textId="77777777" w:rsidTr="00A406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094133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21703D6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 xml:space="preserve">Insegnamento a scelta affini </w:t>
            </w:r>
          </w:p>
        </w:tc>
        <w:tc>
          <w:tcPr>
            <w:tcW w:w="0" w:type="auto"/>
            <w:vAlign w:val="center"/>
            <w:hideMark/>
          </w:tcPr>
          <w:p w14:paraId="77FB1F6D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77F18E02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 xml:space="preserve">6 </w:t>
            </w:r>
          </w:p>
        </w:tc>
      </w:tr>
      <w:tr w:rsidR="00A406AA" w:rsidRPr="00A406AA" w14:paraId="006D884E" w14:textId="77777777" w:rsidTr="00A406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AF2E85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D988C2C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 xml:space="preserve">Insegnamento a scelta </w:t>
            </w:r>
          </w:p>
        </w:tc>
        <w:tc>
          <w:tcPr>
            <w:tcW w:w="0" w:type="auto"/>
            <w:vAlign w:val="center"/>
            <w:hideMark/>
          </w:tcPr>
          <w:p w14:paraId="30461E05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0CFA7BD6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 xml:space="preserve">9 </w:t>
            </w:r>
          </w:p>
        </w:tc>
      </w:tr>
      <w:tr w:rsidR="00A406AA" w:rsidRPr="00A406AA" w14:paraId="3D7CB555" w14:textId="77777777" w:rsidTr="00A406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2B75C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3A10FF8B" w14:textId="7D09CA55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 xml:space="preserve">Sistemi di elaborazione delle informazioni </w:t>
            </w:r>
          </w:p>
        </w:tc>
        <w:tc>
          <w:tcPr>
            <w:tcW w:w="0" w:type="auto"/>
            <w:vAlign w:val="center"/>
            <w:hideMark/>
          </w:tcPr>
          <w:p w14:paraId="39284288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 xml:space="preserve">ING-INF/05 </w:t>
            </w:r>
          </w:p>
        </w:tc>
        <w:tc>
          <w:tcPr>
            <w:tcW w:w="0" w:type="auto"/>
            <w:vAlign w:val="center"/>
            <w:hideMark/>
          </w:tcPr>
          <w:p w14:paraId="588D3D7C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 xml:space="preserve">6 </w:t>
            </w:r>
          </w:p>
        </w:tc>
      </w:tr>
      <w:tr w:rsidR="00A406AA" w:rsidRPr="00A406AA" w14:paraId="2A12D02C" w14:textId="77777777" w:rsidTr="00A406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455E4F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43FF423" w14:textId="62409AB0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 xml:space="preserve">Lingua inglese </w:t>
            </w:r>
          </w:p>
        </w:tc>
        <w:tc>
          <w:tcPr>
            <w:tcW w:w="0" w:type="auto"/>
            <w:vAlign w:val="center"/>
            <w:hideMark/>
          </w:tcPr>
          <w:p w14:paraId="4485AADF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 xml:space="preserve">L-LIN/12 </w:t>
            </w:r>
          </w:p>
        </w:tc>
        <w:tc>
          <w:tcPr>
            <w:tcW w:w="0" w:type="auto"/>
            <w:vAlign w:val="center"/>
            <w:hideMark/>
          </w:tcPr>
          <w:p w14:paraId="56F903C7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 xml:space="preserve">3 </w:t>
            </w:r>
          </w:p>
        </w:tc>
      </w:tr>
      <w:tr w:rsidR="00A406AA" w:rsidRPr="00A406AA" w14:paraId="10AACD05" w14:textId="77777777" w:rsidTr="00A406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C8EA86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CD9D58B" w14:textId="09172E4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 xml:space="preserve">Filosofia della comunicazione e del linguaggio </w:t>
            </w:r>
          </w:p>
        </w:tc>
        <w:tc>
          <w:tcPr>
            <w:tcW w:w="0" w:type="auto"/>
            <w:vAlign w:val="center"/>
            <w:hideMark/>
          </w:tcPr>
          <w:p w14:paraId="7BE21E8B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 xml:space="preserve">M-FIL/05 </w:t>
            </w:r>
          </w:p>
        </w:tc>
        <w:tc>
          <w:tcPr>
            <w:tcW w:w="0" w:type="auto"/>
            <w:vAlign w:val="center"/>
            <w:hideMark/>
          </w:tcPr>
          <w:p w14:paraId="2CBAADD0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 xml:space="preserve">9 </w:t>
            </w:r>
          </w:p>
        </w:tc>
      </w:tr>
      <w:tr w:rsidR="00A406AA" w:rsidRPr="00A406AA" w14:paraId="7B34DC10" w14:textId="77777777" w:rsidTr="00A406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880519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438401D" w14:textId="7A7FAEED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 xml:space="preserve">Psicologia sociale </w:t>
            </w:r>
          </w:p>
        </w:tc>
        <w:tc>
          <w:tcPr>
            <w:tcW w:w="0" w:type="auto"/>
            <w:vAlign w:val="center"/>
            <w:hideMark/>
          </w:tcPr>
          <w:p w14:paraId="4D005C92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 xml:space="preserve">M-PSI/05 </w:t>
            </w:r>
          </w:p>
        </w:tc>
        <w:tc>
          <w:tcPr>
            <w:tcW w:w="0" w:type="auto"/>
            <w:vAlign w:val="center"/>
            <w:hideMark/>
          </w:tcPr>
          <w:p w14:paraId="21EC242F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 xml:space="preserve">9 </w:t>
            </w:r>
          </w:p>
        </w:tc>
      </w:tr>
      <w:tr w:rsidR="00A406AA" w:rsidRPr="00A406AA" w14:paraId="0EBFEEDD" w14:textId="77777777" w:rsidTr="00A406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EB4C79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EE17EC6" w14:textId="72B57156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 xml:space="preserve">e-Learning e media </w:t>
            </w:r>
            <w:proofErr w:type="spellStart"/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>education</w:t>
            </w:r>
            <w:proofErr w:type="spellEnd"/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BC929FA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 xml:space="preserve">M-PED/04 </w:t>
            </w:r>
          </w:p>
        </w:tc>
        <w:tc>
          <w:tcPr>
            <w:tcW w:w="0" w:type="auto"/>
            <w:vAlign w:val="center"/>
            <w:hideMark/>
          </w:tcPr>
          <w:p w14:paraId="7F5C3090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 xml:space="preserve">6 </w:t>
            </w:r>
          </w:p>
        </w:tc>
      </w:tr>
      <w:tr w:rsidR="00A406AA" w:rsidRPr="00A406AA" w14:paraId="4C860DC4" w14:textId="77777777" w:rsidTr="00A406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B5326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2F1C1DB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 xml:space="preserve">Insegnamento a scelta </w:t>
            </w:r>
          </w:p>
        </w:tc>
        <w:tc>
          <w:tcPr>
            <w:tcW w:w="0" w:type="auto"/>
            <w:vAlign w:val="center"/>
            <w:hideMark/>
          </w:tcPr>
          <w:p w14:paraId="2FA6BB83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2A7458F9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 xml:space="preserve">12 </w:t>
            </w:r>
          </w:p>
        </w:tc>
      </w:tr>
      <w:tr w:rsidR="00A406AA" w:rsidRPr="00A406AA" w14:paraId="54F3A8D1" w14:textId="77777777" w:rsidTr="00A406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CAF2B7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DCE4080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 xml:space="preserve">Prova Finale </w:t>
            </w:r>
          </w:p>
        </w:tc>
        <w:tc>
          <w:tcPr>
            <w:tcW w:w="0" w:type="auto"/>
            <w:vAlign w:val="center"/>
            <w:hideMark/>
          </w:tcPr>
          <w:p w14:paraId="6C8D6F86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08FC5FCB" w14:textId="77777777" w:rsidR="00A406AA" w:rsidRPr="00A406AA" w:rsidRDefault="00A406AA" w:rsidP="00A406AA">
            <w:pPr>
              <w:jc w:val="center"/>
              <w:rPr>
                <w:bCs/>
                <w:sz w:val="28"/>
                <w:szCs w:val="28"/>
                <w:highlight w:val="white"/>
                <w:lang w:val="it-IT"/>
              </w:rPr>
            </w:pPr>
            <w:r w:rsidRPr="00A406AA">
              <w:rPr>
                <w:bCs/>
                <w:sz w:val="28"/>
                <w:szCs w:val="28"/>
                <w:highlight w:val="white"/>
                <w:lang w:val="it-IT"/>
              </w:rPr>
              <w:t xml:space="preserve">24 </w:t>
            </w:r>
          </w:p>
        </w:tc>
      </w:tr>
    </w:tbl>
    <w:p w14:paraId="2680D1F0" w14:textId="77777777" w:rsidR="00737105" w:rsidRDefault="00737105">
      <w:pPr>
        <w:jc w:val="center"/>
        <w:rPr>
          <w:b/>
          <w:color w:val="CC0000"/>
          <w:sz w:val="28"/>
          <w:szCs w:val="28"/>
          <w:highlight w:val="white"/>
        </w:rPr>
      </w:pPr>
    </w:p>
    <w:p w14:paraId="026D2B09" w14:textId="5D2C062E" w:rsidR="00A406AA" w:rsidRPr="00A406AA" w:rsidRDefault="00A406AA" w:rsidP="00A406AA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olor w:val="EE0000"/>
          <w:sz w:val="28"/>
          <w:szCs w:val="28"/>
          <w:lang w:val="it-IT"/>
        </w:rPr>
      </w:pPr>
      <w:r w:rsidRPr="00A406AA">
        <w:rPr>
          <w:rFonts w:eastAsia="Times New Roman"/>
          <w:b/>
          <w:bCs/>
          <w:color w:val="EE0000"/>
          <w:sz w:val="28"/>
          <w:szCs w:val="28"/>
          <w:lang w:val="it-IT"/>
        </w:rPr>
        <w:t>INSEGNAMENTI A SCELTA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2"/>
        <w:gridCol w:w="1710"/>
        <w:gridCol w:w="651"/>
      </w:tblGrid>
      <w:tr w:rsidR="00A406AA" w:rsidRPr="00A406AA" w14:paraId="34C0CCEF" w14:textId="77777777" w:rsidTr="00A406A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18A322" w14:textId="77777777" w:rsidR="00A406AA" w:rsidRPr="00A406AA" w:rsidRDefault="00A406AA" w:rsidP="00A406AA">
            <w:pPr>
              <w:spacing w:line="240" w:lineRule="auto"/>
              <w:jc w:val="center"/>
              <w:rPr>
                <w:rFonts w:eastAsia="Times New Roman"/>
                <w:b/>
                <w:bCs/>
                <w:color w:val="1F497D" w:themeColor="text2"/>
                <w:sz w:val="28"/>
                <w:szCs w:val="28"/>
                <w:lang w:val="it-IT"/>
              </w:rPr>
            </w:pPr>
            <w:r w:rsidRPr="00A406AA">
              <w:rPr>
                <w:rFonts w:eastAsia="Times New Roman"/>
                <w:b/>
                <w:bCs/>
                <w:color w:val="1F497D" w:themeColor="text2"/>
                <w:sz w:val="28"/>
                <w:szCs w:val="28"/>
                <w:lang w:val="it-IT"/>
              </w:rPr>
              <w:t>Insegnamento</w:t>
            </w:r>
          </w:p>
        </w:tc>
        <w:tc>
          <w:tcPr>
            <w:tcW w:w="0" w:type="auto"/>
            <w:vAlign w:val="center"/>
            <w:hideMark/>
          </w:tcPr>
          <w:p w14:paraId="19370A6F" w14:textId="77777777" w:rsidR="00A406AA" w:rsidRPr="00A406AA" w:rsidRDefault="00A406AA" w:rsidP="00A406AA">
            <w:pPr>
              <w:spacing w:line="240" w:lineRule="auto"/>
              <w:jc w:val="center"/>
              <w:rPr>
                <w:rFonts w:eastAsia="Times New Roman"/>
                <w:b/>
                <w:bCs/>
                <w:color w:val="1F497D" w:themeColor="text2"/>
                <w:sz w:val="28"/>
                <w:szCs w:val="28"/>
                <w:lang w:val="it-IT"/>
              </w:rPr>
            </w:pPr>
            <w:r w:rsidRPr="00A406AA">
              <w:rPr>
                <w:rFonts w:eastAsia="Times New Roman"/>
                <w:b/>
                <w:bCs/>
                <w:color w:val="1F497D" w:themeColor="text2"/>
                <w:sz w:val="28"/>
                <w:szCs w:val="28"/>
                <w:lang w:val="it-IT"/>
              </w:rPr>
              <w:t>SSD</w:t>
            </w:r>
          </w:p>
        </w:tc>
        <w:tc>
          <w:tcPr>
            <w:tcW w:w="0" w:type="auto"/>
            <w:vAlign w:val="center"/>
            <w:hideMark/>
          </w:tcPr>
          <w:p w14:paraId="6F97FC8E" w14:textId="77777777" w:rsidR="00A406AA" w:rsidRPr="00A406AA" w:rsidRDefault="00A406AA" w:rsidP="00A406AA">
            <w:pPr>
              <w:spacing w:line="240" w:lineRule="auto"/>
              <w:jc w:val="center"/>
              <w:rPr>
                <w:rFonts w:eastAsia="Times New Roman"/>
                <w:b/>
                <w:bCs/>
                <w:color w:val="1F497D" w:themeColor="text2"/>
                <w:sz w:val="28"/>
                <w:szCs w:val="28"/>
                <w:lang w:val="it-IT"/>
              </w:rPr>
            </w:pPr>
            <w:r w:rsidRPr="00A406AA">
              <w:rPr>
                <w:rFonts w:eastAsia="Times New Roman"/>
                <w:b/>
                <w:bCs/>
                <w:color w:val="1F497D" w:themeColor="text2"/>
                <w:sz w:val="28"/>
                <w:szCs w:val="28"/>
                <w:lang w:val="it-IT"/>
              </w:rPr>
              <w:t>CFU</w:t>
            </w:r>
          </w:p>
        </w:tc>
      </w:tr>
      <w:tr w:rsidR="00A406AA" w:rsidRPr="00A406AA" w14:paraId="66DDCCFE" w14:textId="77777777" w:rsidTr="00A406AA">
        <w:trPr>
          <w:tblHeader/>
          <w:tblCellSpacing w:w="15" w:type="dxa"/>
        </w:trPr>
        <w:tc>
          <w:tcPr>
            <w:tcW w:w="0" w:type="auto"/>
            <w:vAlign w:val="center"/>
          </w:tcPr>
          <w:p w14:paraId="6655686E" w14:textId="77777777" w:rsidR="00A406AA" w:rsidRPr="00A406AA" w:rsidRDefault="00A406AA" w:rsidP="00A406AA">
            <w:pPr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vAlign w:val="center"/>
          </w:tcPr>
          <w:p w14:paraId="7594345A" w14:textId="77777777" w:rsidR="00A406AA" w:rsidRPr="00A406AA" w:rsidRDefault="00A406AA" w:rsidP="00A406AA">
            <w:pPr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vAlign w:val="center"/>
          </w:tcPr>
          <w:p w14:paraId="51A94C37" w14:textId="77777777" w:rsidR="00A406AA" w:rsidRPr="00A406AA" w:rsidRDefault="00A406AA" w:rsidP="00A406AA">
            <w:pPr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it-IT"/>
              </w:rPr>
            </w:pPr>
          </w:p>
        </w:tc>
      </w:tr>
      <w:tr w:rsidR="00A406AA" w:rsidRPr="00A406AA" w14:paraId="7860AA72" w14:textId="77777777" w:rsidTr="00A406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82B9EC" w14:textId="47C1C205" w:rsidR="00A406AA" w:rsidRPr="00A406AA" w:rsidRDefault="00A406AA" w:rsidP="00A406AA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A406AA">
              <w:rPr>
                <w:rFonts w:eastAsia="Times New Roman"/>
                <w:sz w:val="28"/>
                <w:szCs w:val="28"/>
                <w:lang w:val="it-IT"/>
              </w:rPr>
              <w:t xml:space="preserve">Gli usi sociali e politici dell'arte contemporanea </w:t>
            </w:r>
          </w:p>
        </w:tc>
        <w:tc>
          <w:tcPr>
            <w:tcW w:w="0" w:type="auto"/>
            <w:vAlign w:val="center"/>
            <w:hideMark/>
          </w:tcPr>
          <w:p w14:paraId="29238F6B" w14:textId="7D2D5BFD" w:rsidR="00A406AA" w:rsidRPr="00A406AA" w:rsidRDefault="00A406AA" w:rsidP="00A406AA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A406AA">
              <w:rPr>
                <w:rFonts w:eastAsia="Times New Roman"/>
                <w:sz w:val="28"/>
                <w:szCs w:val="28"/>
                <w:lang w:val="it-IT"/>
              </w:rPr>
              <w:t>L-ART/03</w:t>
            </w:r>
          </w:p>
        </w:tc>
        <w:tc>
          <w:tcPr>
            <w:tcW w:w="0" w:type="auto"/>
            <w:vAlign w:val="center"/>
            <w:hideMark/>
          </w:tcPr>
          <w:p w14:paraId="5441B8F0" w14:textId="77777777" w:rsidR="00A406AA" w:rsidRPr="00A406AA" w:rsidRDefault="00A406AA" w:rsidP="00A406AA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A406AA">
              <w:rPr>
                <w:rFonts w:eastAsia="Times New Roman"/>
                <w:sz w:val="28"/>
                <w:szCs w:val="28"/>
                <w:lang w:val="it-IT"/>
              </w:rPr>
              <w:t>9</w:t>
            </w:r>
          </w:p>
        </w:tc>
      </w:tr>
      <w:tr w:rsidR="00A406AA" w:rsidRPr="00A406AA" w14:paraId="03D68451" w14:textId="77777777" w:rsidTr="00A406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7E0C2" w14:textId="15084721" w:rsidR="00A406AA" w:rsidRPr="00A406AA" w:rsidRDefault="00A406AA" w:rsidP="00A406AA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A406AA">
              <w:rPr>
                <w:rFonts w:eastAsia="Times New Roman"/>
                <w:sz w:val="28"/>
                <w:szCs w:val="28"/>
                <w:lang w:val="it-IT"/>
              </w:rPr>
              <w:t xml:space="preserve">Linguistica generale </w:t>
            </w:r>
          </w:p>
        </w:tc>
        <w:tc>
          <w:tcPr>
            <w:tcW w:w="0" w:type="auto"/>
            <w:vAlign w:val="center"/>
            <w:hideMark/>
          </w:tcPr>
          <w:p w14:paraId="24F64A5F" w14:textId="77777777" w:rsidR="00A406AA" w:rsidRPr="00A406AA" w:rsidRDefault="00A406AA" w:rsidP="00A406AA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A406AA">
              <w:rPr>
                <w:rFonts w:eastAsia="Times New Roman"/>
                <w:sz w:val="28"/>
                <w:szCs w:val="28"/>
                <w:lang w:val="it-IT"/>
              </w:rPr>
              <w:t>L-LIN/01</w:t>
            </w:r>
          </w:p>
        </w:tc>
        <w:tc>
          <w:tcPr>
            <w:tcW w:w="0" w:type="auto"/>
            <w:vAlign w:val="center"/>
            <w:hideMark/>
          </w:tcPr>
          <w:p w14:paraId="178FD476" w14:textId="77777777" w:rsidR="00A406AA" w:rsidRPr="00A406AA" w:rsidRDefault="00A406AA" w:rsidP="00A406AA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A406AA">
              <w:rPr>
                <w:rFonts w:eastAsia="Times New Roman"/>
                <w:sz w:val="28"/>
                <w:szCs w:val="28"/>
                <w:lang w:val="it-IT"/>
              </w:rPr>
              <w:t>12</w:t>
            </w:r>
          </w:p>
        </w:tc>
      </w:tr>
      <w:tr w:rsidR="00A406AA" w:rsidRPr="00A406AA" w14:paraId="17DBC825" w14:textId="77777777" w:rsidTr="00A406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9EDBE9" w14:textId="28ED4B86" w:rsidR="00A406AA" w:rsidRPr="00A406AA" w:rsidRDefault="00A406AA" w:rsidP="00A406AA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A406AA">
              <w:rPr>
                <w:rFonts w:eastAsia="Times New Roman"/>
                <w:sz w:val="28"/>
                <w:szCs w:val="28"/>
                <w:lang w:val="it-IT"/>
              </w:rPr>
              <w:t xml:space="preserve">Storia medievale </w:t>
            </w:r>
          </w:p>
        </w:tc>
        <w:tc>
          <w:tcPr>
            <w:tcW w:w="0" w:type="auto"/>
            <w:vAlign w:val="center"/>
            <w:hideMark/>
          </w:tcPr>
          <w:p w14:paraId="0467543D" w14:textId="77777777" w:rsidR="00A406AA" w:rsidRPr="00A406AA" w:rsidRDefault="00A406AA" w:rsidP="00A406AA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A406AA">
              <w:rPr>
                <w:rFonts w:eastAsia="Times New Roman"/>
                <w:sz w:val="28"/>
                <w:szCs w:val="28"/>
                <w:lang w:val="it-IT"/>
              </w:rPr>
              <w:t>M-STO/01</w:t>
            </w:r>
          </w:p>
        </w:tc>
        <w:tc>
          <w:tcPr>
            <w:tcW w:w="0" w:type="auto"/>
            <w:vAlign w:val="center"/>
            <w:hideMark/>
          </w:tcPr>
          <w:p w14:paraId="0B174C6E" w14:textId="77777777" w:rsidR="00A406AA" w:rsidRPr="00A406AA" w:rsidRDefault="00A406AA" w:rsidP="00A406AA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A406AA">
              <w:rPr>
                <w:rFonts w:eastAsia="Times New Roman"/>
                <w:sz w:val="28"/>
                <w:szCs w:val="28"/>
                <w:lang w:val="it-IT"/>
              </w:rPr>
              <w:t>12</w:t>
            </w:r>
          </w:p>
        </w:tc>
      </w:tr>
      <w:tr w:rsidR="00A406AA" w:rsidRPr="00A406AA" w14:paraId="0BFA70E7" w14:textId="77777777" w:rsidTr="00A406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9DF0C" w14:textId="77777777" w:rsidR="00A406AA" w:rsidRPr="00A406AA" w:rsidRDefault="00A406AA" w:rsidP="00A406AA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hyperlink r:id="rId9" w:history="1">
              <w:r w:rsidRPr="00A406AA">
                <w:rPr>
                  <w:rFonts w:eastAsia="Times New Roman"/>
                  <w:sz w:val="28"/>
                  <w:szCs w:val="28"/>
                  <w:lang w:val="it-IT"/>
                </w:rPr>
                <w:t xml:space="preserve">Storia contemporanea </w:t>
              </w:r>
            </w:hyperlink>
          </w:p>
        </w:tc>
        <w:tc>
          <w:tcPr>
            <w:tcW w:w="0" w:type="auto"/>
            <w:vAlign w:val="center"/>
            <w:hideMark/>
          </w:tcPr>
          <w:p w14:paraId="5B0EC49F" w14:textId="77777777" w:rsidR="00A406AA" w:rsidRPr="00A406AA" w:rsidRDefault="00A406AA" w:rsidP="00A406AA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A406AA">
              <w:rPr>
                <w:rFonts w:eastAsia="Times New Roman"/>
                <w:sz w:val="28"/>
                <w:szCs w:val="28"/>
                <w:lang w:val="it-IT"/>
              </w:rPr>
              <w:t>M-STO/04</w:t>
            </w:r>
          </w:p>
        </w:tc>
        <w:tc>
          <w:tcPr>
            <w:tcW w:w="0" w:type="auto"/>
            <w:vAlign w:val="center"/>
            <w:hideMark/>
          </w:tcPr>
          <w:p w14:paraId="6099EBDD" w14:textId="77777777" w:rsidR="00A406AA" w:rsidRPr="00A406AA" w:rsidRDefault="00A406AA" w:rsidP="00A406AA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A406AA">
              <w:rPr>
                <w:rFonts w:eastAsia="Times New Roman"/>
                <w:sz w:val="28"/>
                <w:szCs w:val="28"/>
                <w:lang w:val="it-IT"/>
              </w:rPr>
              <w:t>12</w:t>
            </w:r>
          </w:p>
        </w:tc>
      </w:tr>
      <w:tr w:rsidR="00A406AA" w:rsidRPr="00A406AA" w14:paraId="7CE4B6C1" w14:textId="77777777" w:rsidTr="00A406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A0BD0" w14:textId="77777777" w:rsidR="00A406AA" w:rsidRPr="00A406AA" w:rsidRDefault="00A406AA" w:rsidP="00A406AA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hyperlink r:id="rId10" w:history="1">
              <w:r w:rsidRPr="00A406AA">
                <w:rPr>
                  <w:rFonts w:eastAsia="Times New Roman"/>
                  <w:sz w:val="28"/>
                  <w:szCs w:val="28"/>
                  <w:lang w:val="it-IT"/>
                </w:rPr>
                <w:t xml:space="preserve">Gli usi sociali e politici dell'arte contemporanea </w:t>
              </w:r>
            </w:hyperlink>
          </w:p>
        </w:tc>
        <w:tc>
          <w:tcPr>
            <w:tcW w:w="0" w:type="auto"/>
            <w:vAlign w:val="center"/>
            <w:hideMark/>
          </w:tcPr>
          <w:p w14:paraId="5F33DF63" w14:textId="77777777" w:rsidR="00A406AA" w:rsidRPr="00A406AA" w:rsidRDefault="00A406AA" w:rsidP="00A406AA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A406AA">
              <w:rPr>
                <w:rFonts w:eastAsia="Times New Roman"/>
                <w:sz w:val="28"/>
                <w:szCs w:val="28"/>
                <w:lang w:val="it-IT"/>
              </w:rPr>
              <w:t>L-ART/03</w:t>
            </w:r>
          </w:p>
        </w:tc>
        <w:tc>
          <w:tcPr>
            <w:tcW w:w="0" w:type="auto"/>
            <w:vAlign w:val="center"/>
            <w:hideMark/>
          </w:tcPr>
          <w:p w14:paraId="640DB4FA" w14:textId="77777777" w:rsidR="00A406AA" w:rsidRPr="00A406AA" w:rsidRDefault="00A406AA" w:rsidP="00A406AA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A406AA">
              <w:rPr>
                <w:rFonts w:eastAsia="Times New Roman"/>
                <w:sz w:val="28"/>
                <w:szCs w:val="28"/>
                <w:lang w:val="it-IT"/>
              </w:rPr>
              <w:t>8</w:t>
            </w:r>
          </w:p>
        </w:tc>
      </w:tr>
      <w:tr w:rsidR="00A406AA" w:rsidRPr="00A406AA" w14:paraId="73830DA7" w14:textId="77777777" w:rsidTr="00A406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40571" w14:textId="77777777" w:rsidR="00A406AA" w:rsidRPr="00A406AA" w:rsidRDefault="00A406AA" w:rsidP="00A406AA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hyperlink r:id="rId11" w:history="1">
              <w:r w:rsidRPr="00A406AA">
                <w:rPr>
                  <w:rFonts w:eastAsia="Times New Roman"/>
                  <w:sz w:val="28"/>
                  <w:szCs w:val="28"/>
                  <w:lang w:val="it-IT"/>
                </w:rPr>
                <w:t xml:space="preserve">Letteratura italiana </w:t>
              </w:r>
            </w:hyperlink>
          </w:p>
        </w:tc>
        <w:tc>
          <w:tcPr>
            <w:tcW w:w="0" w:type="auto"/>
            <w:vAlign w:val="center"/>
            <w:hideMark/>
          </w:tcPr>
          <w:p w14:paraId="6591BFA7" w14:textId="77777777" w:rsidR="00A406AA" w:rsidRPr="00A406AA" w:rsidRDefault="00A406AA" w:rsidP="00A406AA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A406AA">
              <w:rPr>
                <w:rFonts w:eastAsia="Times New Roman"/>
                <w:sz w:val="28"/>
                <w:szCs w:val="28"/>
                <w:lang w:val="it-IT"/>
              </w:rPr>
              <w:t>L-FIL-LET/10</w:t>
            </w:r>
          </w:p>
        </w:tc>
        <w:tc>
          <w:tcPr>
            <w:tcW w:w="0" w:type="auto"/>
            <w:vAlign w:val="center"/>
            <w:hideMark/>
          </w:tcPr>
          <w:p w14:paraId="23725066" w14:textId="77777777" w:rsidR="00A406AA" w:rsidRPr="00A406AA" w:rsidRDefault="00A406AA" w:rsidP="00A406AA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A406AA">
              <w:rPr>
                <w:rFonts w:eastAsia="Times New Roman"/>
                <w:sz w:val="28"/>
                <w:szCs w:val="28"/>
                <w:lang w:val="it-IT"/>
              </w:rPr>
              <w:t>9</w:t>
            </w:r>
          </w:p>
        </w:tc>
      </w:tr>
    </w:tbl>
    <w:p w14:paraId="37029DF5" w14:textId="77777777" w:rsidR="00737105" w:rsidRDefault="00737105" w:rsidP="00A406AA">
      <w:pPr>
        <w:jc w:val="center"/>
        <w:rPr>
          <w:b/>
          <w:color w:val="CC0000"/>
          <w:sz w:val="28"/>
          <w:szCs w:val="28"/>
          <w:highlight w:val="white"/>
        </w:rPr>
      </w:pPr>
    </w:p>
    <w:p w14:paraId="7A729B90" w14:textId="77777777" w:rsidR="00737105" w:rsidRDefault="00737105">
      <w:pPr>
        <w:jc w:val="center"/>
        <w:rPr>
          <w:b/>
          <w:color w:val="CC0000"/>
          <w:sz w:val="28"/>
          <w:szCs w:val="28"/>
          <w:highlight w:val="white"/>
        </w:rPr>
      </w:pPr>
    </w:p>
    <w:p w14:paraId="47C54B0E" w14:textId="77777777" w:rsidR="00947229" w:rsidRDefault="00947229">
      <w:pPr>
        <w:jc w:val="center"/>
        <w:rPr>
          <w:b/>
          <w:color w:val="CC0000"/>
          <w:sz w:val="28"/>
          <w:szCs w:val="28"/>
          <w:highlight w:val="white"/>
        </w:rPr>
      </w:pPr>
    </w:p>
    <w:p w14:paraId="1DA3505A" w14:textId="77777777" w:rsidR="00947229" w:rsidRDefault="00947229">
      <w:pPr>
        <w:jc w:val="center"/>
        <w:rPr>
          <w:b/>
          <w:color w:val="CC0000"/>
          <w:sz w:val="28"/>
          <w:szCs w:val="28"/>
          <w:highlight w:val="white"/>
        </w:rPr>
      </w:pPr>
    </w:p>
    <w:p w14:paraId="5F8D57CF" w14:textId="77777777" w:rsidR="00947229" w:rsidRDefault="00947229">
      <w:pPr>
        <w:jc w:val="center"/>
        <w:rPr>
          <w:b/>
          <w:color w:val="CC0000"/>
          <w:sz w:val="28"/>
          <w:szCs w:val="28"/>
          <w:highlight w:val="white"/>
        </w:rPr>
      </w:pPr>
    </w:p>
    <w:p w14:paraId="12A9BF9C" w14:textId="7D0FFBE6" w:rsidR="00947229" w:rsidRDefault="00947229" w:rsidP="00947229">
      <w:pPr>
        <w:jc w:val="center"/>
        <w:rPr>
          <w:b/>
          <w:color w:val="FF0000"/>
          <w:sz w:val="28"/>
          <w:szCs w:val="28"/>
          <w:highlight w:val="white"/>
          <w:u w:val="single"/>
        </w:rPr>
      </w:pPr>
      <w:r>
        <w:rPr>
          <w:b/>
          <w:color w:val="CC0000"/>
          <w:sz w:val="28"/>
          <w:szCs w:val="28"/>
          <w:highlight w:val="white"/>
        </w:rPr>
        <w:t xml:space="preserve">PIANO STUDI- </w:t>
      </w:r>
      <w:r>
        <w:rPr>
          <w:b/>
          <w:color w:val="EE0000"/>
          <w:sz w:val="28"/>
          <w:szCs w:val="28"/>
          <w:highlight w:val="white"/>
        </w:rPr>
        <w:t>INDIRIZZO CULTURA EDITORIALE ED ECOSISTEMA DIGITALE</w:t>
      </w:r>
      <w:r>
        <w:rPr>
          <w:b/>
          <w:color w:val="0B5394"/>
          <w:sz w:val="28"/>
          <w:szCs w:val="28"/>
          <w:highlight w:val="white"/>
        </w:rPr>
        <w:t xml:space="preserve"> </w:t>
      </w:r>
    </w:p>
    <w:p w14:paraId="19C6E22B" w14:textId="152880F7" w:rsidR="00737105" w:rsidRDefault="00737105">
      <w:pPr>
        <w:jc w:val="center"/>
        <w:rPr>
          <w:b/>
          <w:color w:val="CC0000"/>
          <w:sz w:val="28"/>
          <w:szCs w:val="28"/>
          <w:highlight w:val="white"/>
        </w:rPr>
      </w:pPr>
    </w:p>
    <w:p w14:paraId="6D70BEF0" w14:textId="77777777" w:rsidR="00A406AA" w:rsidRDefault="00A406AA">
      <w:pPr>
        <w:jc w:val="center"/>
        <w:rPr>
          <w:b/>
          <w:color w:val="CC0000"/>
          <w:sz w:val="28"/>
          <w:szCs w:val="28"/>
          <w:highlight w:val="whit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5633"/>
        <w:gridCol w:w="1710"/>
        <w:gridCol w:w="651"/>
      </w:tblGrid>
      <w:tr w:rsidR="00947229" w:rsidRPr="00947229" w14:paraId="15632710" w14:textId="77777777" w:rsidTr="0094722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276E1D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4F88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b/>
                <w:bCs/>
                <w:color w:val="004F88"/>
                <w:sz w:val="28"/>
                <w:szCs w:val="28"/>
                <w:lang w:val="it-IT"/>
              </w:rPr>
              <w:t>Anno</w:t>
            </w:r>
          </w:p>
        </w:tc>
        <w:tc>
          <w:tcPr>
            <w:tcW w:w="0" w:type="auto"/>
            <w:vAlign w:val="center"/>
            <w:hideMark/>
          </w:tcPr>
          <w:p w14:paraId="7EB82EE4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4F88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b/>
                <w:bCs/>
                <w:color w:val="004F88"/>
                <w:sz w:val="28"/>
                <w:szCs w:val="28"/>
                <w:lang w:val="it-IT"/>
              </w:rPr>
              <w:t>Insegnamento</w:t>
            </w:r>
          </w:p>
        </w:tc>
        <w:tc>
          <w:tcPr>
            <w:tcW w:w="0" w:type="auto"/>
            <w:vAlign w:val="center"/>
            <w:hideMark/>
          </w:tcPr>
          <w:p w14:paraId="7AEBD14B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4F88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b/>
                <w:bCs/>
                <w:color w:val="004F88"/>
                <w:sz w:val="28"/>
                <w:szCs w:val="28"/>
                <w:lang w:val="it-IT"/>
              </w:rPr>
              <w:t>SSD</w:t>
            </w:r>
          </w:p>
        </w:tc>
        <w:tc>
          <w:tcPr>
            <w:tcW w:w="0" w:type="auto"/>
            <w:vAlign w:val="center"/>
            <w:hideMark/>
          </w:tcPr>
          <w:p w14:paraId="43C91CD0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4F88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b/>
                <w:bCs/>
                <w:color w:val="004F88"/>
                <w:sz w:val="28"/>
                <w:szCs w:val="28"/>
                <w:lang w:val="it-IT"/>
              </w:rPr>
              <w:t>CFU</w:t>
            </w:r>
          </w:p>
        </w:tc>
      </w:tr>
      <w:tr w:rsidR="00947229" w:rsidRPr="00947229" w14:paraId="485BDFBC" w14:textId="77777777" w:rsidTr="00947229">
        <w:trPr>
          <w:tblHeader/>
          <w:tblCellSpacing w:w="15" w:type="dxa"/>
        </w:trPr>
        <w:tc>
          <w:tcPr>
            <w:tcW w:w="0" w:type="auto"/>
            <w:vAlign w:val="center"/>
          </w:tcPr>
          <w:p w14:paraId="124630B5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b/>
                <w:bCs/>
                <w:color w:val="4F81BD" w:themeColor="accent1"/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vAlign w:val="center"/>
          </w:tcPr>
          <w:p w14:paraId="29C74D92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b/>
                <w:bCs/>
                <w:color w:val="4F81BD" w:themeColor="accent1"/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vAlign w:val="center"/>
          </w:tcPr>
          <w:p w14:paraId="5DF7AE42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b/>
                <w:bCs/>
                <w:color w:val="4F81BD" w:themeColor="accent1"/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vAlign w:val="center"/>
          </w:tcPr>
          <w:p w14:paraId="01E4FA1D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b/>
                <w:bCs/>
                <w:color w:val="4F81BD" w:themeColor="accent1"/>
                <w:sz w:val="28"/>
                <w:szCs w:val="28"/>
                <w:lang w:val="it-IT"/>
              </w:rPr>
            </w:pPr>
          </w:p>
        </w:tc>
      </w:tr>
      <w:tr w:rsidR="00947229" w:rsidRPr="00947229" w14:paraId="365A4446" w14:textId="77777777" w:rsidTr="009472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E5FF1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9134CD5" w14:textId="146EAEB8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 xml:space="preserve">Linguistica italiana </w:t>
            </w:r>
          </w:p>
        </w:tc>
        <w:tc>
          <w:tcPr>
            <w:tcW w:w="0" w:type="auto"/>
            <w:vAlign w:val="center"/>
            <w:hideMark/>
          </w:tcPr>
          <w:p w14:paraId="04776EA2" w14:textId="318D166E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L-FIL-LET/12</w:t>
            </w:r>
          </w:p>
        </w:tc>
        <w:tc>
          <w:tcPr>
            <w:tcW w:w="0" w:type="auto"/>
            <w:vAlign w:val="center"/>
            <w:hideMark/>
          </w:tcPr>
          <w:p w14:paraId="74DBFBDD" w14:textId="0CA24A23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9</w:t>
            </w:r>
          </w:p>
        </w:tc>
      </w:tr>
      <w:tr w:rsidR="00947229" w:rsidRPr="00947229" w14:paraId="1EB4381C" w14:textId="77777777" w:rsidTr="009472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9F5FD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35ECC77" w14:textId="0A6C1A12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 xml:space="preserve">Lingua e cittadinanza in contesti interculturali </w:t>
            </w:r>
          </w:p>
        </w:tc>
        <w:tc>
          <w:tcPr>
            <w:tcW w:w="0" w:type="auto"/>
            <w:vAlign w:val="center"/>
            <w:hideMark/>
          </w:tcPr>
          <w:p w14:paraId="16D6DE1B" w14:textId="4902E1D4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L-LIN/02</w:t>
            </w:r>
          </w:p>
        </w:tc>
        <w:tc>
          <w:tcPr>
            <w:tcW w:w="0" w:type="auto"/>
            <w:vAlign w:val="center"/>
            <w:hideMark/>
          </w:tcPr>
          <w:p w14:paraId="4C136270" w14:textId="0E9E55F0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9</w:t>
            </w:r>
          </w:p>
        </w:tc>
      </w:tr>
      <w:tr w:rsidR="00947229" w:rsidRPr="00947229" w14:paraId="654E2ECD" w14:textId="77777777" w:rsidTr="009472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D94059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3865652" w14:textId="1E7F903F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 xml:space="preserve">Lingua e letteratura latina </w:t>
            </w:r>
          </w:p>
        </w:tc>
        <w:tc>
          <w:tcPr>
            <w:tcW w:w="0" w:type="auto"/>
            <w:vAlign w:val="center"/>
            <w:hideMark/>
          </w:tcPr>
          <w:p w14:paraId="33AA6647" w14:textId="6B539C72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L-FIL-LET/04</w:t>
            </w:r>
          </w:p>
        </w:tc>
        <w:tc>
          <w:tcPr>
            <w:tcW w:w="0" w:type="auto"/>
            <w:vAlign w:val="center"/>
            <w:hideMark/>
          </w:tcPr>
          <w:p w14:paraId="2B227E26" w14:textId="01A5AD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12</w:t>
            </w:r>
          </w:p>
        </w:tc>
      </w:tr>
      <w:tr w:rsidR="00947229" w:rsidRPr="00947229" w14:paraId="0C392F44" w14:textId="77777777" w:rsidTr="009472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6654C1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7CE2145" w14:textId="4CB65148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 xml:space="preserve">Giornalismo e cultura editoriale </w:t>
            </w:r>
          </w:p>
        </w:tc>
        <w:tc>
          <w:tcPr>
            <w:tcW w:w="0" w:type="auto"/>
            <w:vAlign w:val="center"/>
            <w:hideMark/>
          </w:tcPr>
          <w:p w14:paraId="09DF0D8A" w14:textId="4BFC5F02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L-FIL-LET/14</w:t>
            </w:r>
          </w:p>
        </w:tc>
        <w:tc>
          <w:tcPr>
            <w:tcW w:w="0" w:type="auto"/>
            <w:vAlign w:val="center"/>
            <w:hideMark/>
          </w:tcPr>
          <w:p w14:paraId="4D1726D2" w14:textId="2BD5B316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6</w:t>
            </w:r>
          </w:p>
        </w:tc>
      </w:tr>
      <w:tr w:rsidR="00947229" w:rsidRPr="00947229" w14:paraId="79F5BAA7" w14:textId="77777777" w:rsidTr="009472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D7098A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3C95B1B3" w14:textId="3A41090C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 xml:space="preserve">Sistemi di elaborazione delle informazioni </w:t>
            </w:r>
          </w:p>
        </w:tc>
        <w:tc>
          <w:tcPr>
            <w:tcW w:w="0" w:type="auto"/>
            <w:vAlign w:val="center"/>
            <w:hideMark/>
          </w:tcPr>
          <w:p w14:paraId="55CEED34" w14:textId="40440C63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ING-INF/05</w:t>
            </w:r>
          </w:p>
        </w:tc>
        <w:tc>
          <w:tcPr>
            <w:tcW w:w="0" w:type="auto"/>
            <w:vAlign w:val="center"/>
            <w:hideMark/>
          </w:tcPr>
          <w:p w14:paraId="7E6EC12C" w14:textId="0D9C110D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6</w:t>
            </w:r>
          </w:p>
        </w:tc>
      </w:tr>
      <w:tr w:rsidR="00947229" w:rsidRPr="00947229" w14:paraId="35F956D1" w14:textId="77777777" w:rsidTr="009472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069AAB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F6871A8" w14:textId="3746E675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Insegnamento a scelta affini</w:t>
            </w:r>
          </w:p>
        </w:tc>
        <w:tc>
          <w:tcPr>
            <w:tcW w:w="0" w:type="auto"/>
            <w:vAlign w:val="center"/>
            <w:hideMark/>
          </w:tcPr>
          <w:p w14:paraId="34DD0436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1DF75EB7" w14:textId="3603DBF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6</w:t>
            </w:r>
          </w:p>
        </w:tc>
      </w:tr>
      <w:tr w:rsidR="00947229" w:rsidRPr="00947229" w14:paraId="47E872C5" w14:textId="77777777" w:rsidTr="009472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45C94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5E06CA3" w14:textId="4D1A54D1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Insegnamento a scelta</w:t>
            </w:r>
          </w:p>
        </w:tc>
        <w:tc>
          <w:tcPr>
            <w:tcW w:w="0" w:type="auto"/>
            <w:vAlign w:val="center"/>
            <w:hideMark/>
          </w:tcPr>
          <w:p w14:paraId="2DB47F02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007948BF" w14:textId="0634B7B6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9</w:t>
            </w:r>
          </w:p>
        </w:tc>
      </w:tr>
      <w:tr w:rsidR="00947229" w:rsidRPr="00947229" w14:paraId="367DB4BB" w14:textId="77777777" w:rsidTr="009472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87CFED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4408CAA" w14:textId="158BC083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 xml:space="preserve">Lingua e comunicazione inglese </w:t>
            </w:r>
          </w:p>
        </w:tc>
        <w:tc>
          <w:tcPr>
            <w:tcW w:w="0" w:type="auto"/>
            <w:vAlign w:val="center"/>
            <w:hideMark/>
          </w:tcPr>
          <w:p w14:paraId="1B61403C" w14:textId="2F78762B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L-LIN/12</w:t>
            </w:r>
          </w:p>
        </w:tc>
        <w:tc>
          <w:tcPr>
            <w:tcW w:w="0" w:type="auto"/>
            <w:vAlign w:val="center"/>
            <w:hideMark/>
          </w:tcPr>
          <w:p w14:paraId="7CE9F58A" w14:textId="3B5A1A2D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3</w:t>
            </w:r>
          </w:p>
        </w:tc>
      </w:tr>
      <w:tr w:rsidR="00947229" w:rsidRPr="00947229" w14:paraId="0254F834" w14:textId="77777777" w:rsidTr="009472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B3EAE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BF05D65" w14:textId="18C68BC8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 xml:space="preserve">Semiotica </w:t>
            </w:r>
          </w:p>
        </w:tc>
        <w:tc>
          <w:tcPr>
            <w:tcW w:w="0" w:type="auto"/>
            <w:vAlign w:val="center"/>
            <w:hideMark/>
          </w:tcPr>
          <w:p w14:paraId="7F3BD0C4" w14:textId="0AAAFFED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M-FIL/05</w:t>
            </w:r>
          </w:p>
        </w:tc>
        <w:tc>
          <w:tcPr>
            <w:tcW w:w="0" w:type="auto"/>
            <w:vAlign w:val="center"/>
            <w:hideMark/>
          </w:tcPr>
          <w:p w14:paraId="34C4F0C1" w14:textId="5D28D6D3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9</w:t>
            </w:r>
          </w:p>
        </w:tc>
      </w:tr>
      <w:tr w:rsidR="00947229" w:rsidRPr="00947229" w14:paraId="44E7AB86" w14:textId="77777777" w:rsidTr="009472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29F70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56B362D" w14:textId="10CF98A9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 xml:space="preserve">Psicologia delle comunicazioni sociali </w:t>
            </w:r>
          </w:p>
        </w:tc>
        <w:tc>
          <w:tcPr>
            <w:tcW w:w="0" w:type="auto"/>
            <w:vAlign w:val="center"/>
            <w:hideMark/>
          </w:tcPr>
          <w:p w14:paraId="4D0A2674" w14:textId="02C6518B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M-PSI/05</w:t>
            </w:r>
          </w:p>
        </w:tc>
        <w:tc>
          <w:tcPr>
            <w:tcW w:w="0" w:type="auto"/>
            <w:vAlign w:val="center"/>
            <w:hideMark/>
          </w:tcPr>
          <w:p w14:paraId="1971FC45" w14:textId="0D3302C3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9</w:t>
            </w:r>
          </w:p>
        </w:tc>
      </w:tr>
      <w:tr w:rsidR="00947229" w:rsidRPr="00947229" w14:paraId="07A3957F" w14:textId="77777777" w:rsidTr="009472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ABFFF6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F873066" w14:textId="7A04CF18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 xml:space="preserve">e-Learning e media </w:t>
            </w:r>
            <w:proofErr w:type="spellStart"/>
            <w:r w:rsidRPr="00947229">
              <w:rPr>
                <w:rFonts w:eastAsia="Times New Roman"/>
                <w:sz w:val="28"/>
                <w:szCs w:val="28"/>
                <w:lang w:val="it-IT"/>
              </w:rPr>
              <w:t>education</w:t>
            </w:r>
            <w:proofErr w:type="spellEnd"/>
            <w:r w:rsidRPr="00947229">
              <w:rPr>
                <w:rFonts w:eastAsia="Times New Roman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0587D17" w14:textId="78FDAE55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M-PED/04</w:t>
            </w:r>
          </w:p>
        </w:tc>
        <w:tc>
          <w:tcPr>
            <w:tcW w:w="0" w:type="auto"/>
            <w:vAlign w:val="center"/>
            <w:hideMark/>
          </w:tcPr>
          <w:p w14:paraId="6DC3B27F" w14:textId="3715EC41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6</w:t>
            </w:r>
          </w:p>
        </w:tc>
      </w:tr>
      <w:tr w:rsidR="00947229" w:rsidRPr="00947229" w14:paraId="2079034F" w14:textId="77777777" w:rsidTr="009472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AD738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A0F4E05" w14:textId="5F154E35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Insegnamento a scelta</w:t>
            </w:r>
          </w:p>
        </w:tc>
        <w:tc>
          <w:tcPr>
            <w:tcW w:w="0" w:type="auto"/>
            <w:vAlign w:val="center"/>
            <w:hideMark/>
          </w:tcPr>
          <w:p w14:paraId="5830E504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66CEA411" w14:textId="4F6623DD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12</w:t>
            </w:r>
          </w:p>
        </w:tc>
      </w:tr>
      <w:tr w:rsidR="00947229" w:rsidRPr="00947229" w14:paraId="4936C31B" w14:textId="77777777" w:rsidTr="009472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80AD16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C7D1875" w14:textId="354A077D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Prova Finale</w:t>
            </w:r>
          </w:p>
        </w:tc>
        <w:tc>
          <w:tcPr>
            <w:tcW w:w="0" w:type="auto"/>
            <w:vAlign w:val="center"/>
            <w:hideMark/>
          </w:tcPr>
          <w:p w14:paraId="562016D2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281859B8" w14:textId="2C888EAC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24</w:t>
            </w:r>
          </w:p>
        </w:tc>
      </w:tr>
    </w:tbl>
    <w:p w14:paraId="626EB976" w14:textId="77777777" w:rsidR="00947229" w:rsidRDefault="00947229" w:rsidP="00947229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olor w:val="EE0000"/>
          <w:sz w:val="28"/>
          <w:szCs w:val="28"/>
          <w:lang w:val="it-IT"/>
        </w:rPr>
      </w:pPr>
    </w:p>
    <w:p w14:paraId="54E7C5CA" w14:textId="7306AED9" w:rsidR="00947229" w:rsidRPr="00947229" w:rsidRDefault="00947229" w:rsidP="00947229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olor w:val="EE0000"/>
          <w:sz w:val="28"/>
          <w:szCs w:val="28"/>
          <w:lang w:val="it-IT"/>
        </w:rPr>
      </w:pPr>
      <w:r w:rsidRPr="00947229">
        <w:rPr>
          <w:rFonts w:eastAsia="Times New Roman"/>
          <w:b/>
          <w:bCs/>
          <w:color w:val="EE0000"/>
          <w:sz w:val="28"/>
          <w:szCs w:val="28"/>
          <w:lang w:val="it-IT"/>
        </w:rPr>
        <w:t>INSEGNAMENTI A SCELTA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2"/>
        <w:gridCol w:w="1710"/>
        <w:gridCol w:w="651"/>
      </w:tblGrid>
      <w:tr w:rsidR="00947229" w:rsidRPr="00947229" w14:paraId="4ED2BF3D" w14:textId="77777777" w:rsidTr="0094722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9BAE33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4F88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b/>
                <w:bCs/>
                <w:color w:val="004F88"/>
                <w:sz w:val="28"/>
                <w:szCs w:val="28"/>
                <w:lang w:val="it-IT"/>
              </w:rPr>
              <w:t>Insegnamento</w:t>
            </w:r>
          </w:p>
        </w:tc>
        <w:tc>
          <w:tcPr>
            <w:tcW w:w="0" w:type="auto"/>
            <w:vAlign w:val="center"/>
            <w:hideMark/>
          </w:tcPr>
          <w:p w14:paraId="2176AFDF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4F88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b/>
                <w:bCs/>
                <w:color w:val="004F88"/>
                <w:sz w:val="28"/>
                <w:szCs w:val="28"/>
                <w:lang w:val="it-IT"/>
              </w:rPr>
              <w:t>SSD</w:t>
            </w:r>
          </w:p>
        </w:tc>
        <w:tc>
          <w:tcPr>
            <w:tcW w:w="0" w:type="auto"/>
            <w:vAlign w:val="center"/>
            <w:hideMark/>
          </w:tcPr>
          <w:p w14:paraId="6145D394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4F88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b/>
                <w:bCs/>
                <w:color w:val="004F88"/>
                <w:sz w:val="28"/>
                <w:szCs w:val="28"/>
                <w:lang w:val="it-IT"/>
              </w:rPr>
              <w:t>CFU</w:t>
            </w:r>
          </w:p>
        </w:tc>
      </w:tr>
      <w:tr w:rsidR="00947229" w:rsidRPr="00947229" w14:paraId="4DF81A97" w14:textId="77777777" w:rsidTr="00947229">
        <w:trPr>
          <w:tblHeader/>
          <w:tblCellSpacing w:w="15" w:type="dxa"/>
        </w:trPr>
        <w:tc>
          <w:tcPr>
            <w:tcW w:w="0" w:type="auto"/>
            <w:vAlign w:val="center"/>
          </w:tcPr>
          <w:p w14:paraId="49C33242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b/>
                <w:bCs/>
                <w:color w:val="4F81BD" w:themeColor="accent1"/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vAlign w:val="center"/>
          </w:tcPr>
          <w:p w14:paraId="606BF886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b/>
                <w:bCs/>
                <w:color w:val="4F81BD" w:themeColor="accent1"/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vAlign w:val="center"/>
          </w:tcPr>
          <w:p w14:paraId="292A11C2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b/>
                <w:bCs/>
                <w:color w:val="4F81BD" w:themeColor="accent1"/>
                <w:sz w:val="28"/>
                <w:szCs w:val="28"/>
                <w:lang w:val="it-IT"/>
              </w:rPr>
            </w:pPr>
          </w:p>
        </w:tc>
      </w:tr>
      <w:tr w:rsidR="00947229" w:rsidRPr="00947229" w14:paraId="26EFFC29" w14:textId="77777777" w:rsidTr="009472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FF6546" w14:textId="036D429E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 xml:space="preserve">Gli usi sociali e politici dell'arte contemporanea </w:t>
            </w:r>
          </w:p>
        </w:tc>
        <w:tc>
          <w:tcPr>
            <w:tcW w:w="0" w:type="auto"/>
            <w:vAlign w:val="center"/>
            <w:hideMark/>
          </w:tcPr>
          <w:p w14:paraId="31DCE74D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L-ART/03</w:t>
            </w:r>
          </w:p>
        </w:tc>
        <w:tc>
          <w:tcPr>
            <w:tcW w:w="0" w:type="auto"/>
            <w:vAlign w:val="center"/>
            <w:hideMark/>
          </w:tcPr>
          <w:p w14:paraId="02A249A5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9</w:t>
            </w:r>
          </w:p>
        </w:tc>
      </w:tr>
      <w:tr w:rsidR="00947229" w:rsidRPr="00947229" w14:paraId="1BC09F76" w14:textId="77777777" w:rsidTr="009472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973BB" w14:textId="755EDE19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 xml:space="preserve">Linguistica generale </w:t>
            </w:r>
          </w:p>
        </w:tc>
        <w:tc>
          <w:tcPr>
            <w:tcW w:w="0" w:type="auto"/>
            <w:vAlign w:val="center"/>
            <w:hideMark/>
          </w:tcPr>
          <w:p w14:paraId="02C9BEAE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L-LIN/01</w:t>
            </w:r>
          </w:p>
        </w:tc>
        <w:tc>
          <w:tcPr>
            <w:tcW w:w="0" w:type="auto"/>
            <w:vAlign w:val="center"/>
            <w:hideMark/>
          </w:tcPr>
          <w:p w14:paraId="10A4C25A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12</w:t>
            </w:r>
          </w:p>
        </w:tc>
      </w:tr>
      <w:tr w:rsidR="00947229" w:rsidRPr="00947229" w14:paraId="0942D11B" w14:textId="77777777" w:rsidTr="009472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23527" w14:textId="3D1513DB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 xml:space="preserve">Storia medievale </w:t>
            </w:r>
          </w:p>
        </w:tc>
        <w:tc>
          <w:tcPr>
            <w:tcW w:w="0" w:type="auto"/>
            <w:vAlign w:val="center"/>
            <w:hideMark/>
          </w:tcPr>
          <w:p w14:paraId="1AADF75B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M-STO/01</w:t>
            </w:r>
          </w:p>
        </w:tc>
        <w:tc>
          <w:tcPr>
            <w:tcW w:w="0" w:type="auto"/>
            <w:vAlign w:val="center"/>
            <w:hideMark/>
          </w:tcPr>
          <w:p w14:paraId="1EF71DE6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12</w:t>
            </w:r>
          </w:p>
        </w:tc>
      </w:tr>
      <w:tr w:rsidR="00947229" w:rsidRPr="00947229" w14:paraId="56FEEC66" w14:textId="77777777" w:rsidTr="009472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CB666" w14:textId="7509B4D1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 xml:space="preserve">Storia contemporanea </w:t>
            </w:r>
          </w:p>
        </w:tc>
        <w:tc>
          <w:tcPr>
            <w:tcW w:w="0" w:type="auto"/>
            <w:vAlign w:val="center"/>
            <w:hideMark/>
          </w:tcPr>
          <w:p w14:paraId="76CE4CBB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M-STO/04</w:t>
            </w:r>
          </w:p>
        </w:tc>
        <w:tc>
          <w:tcPr>
            <w:tcW w:w="0" w:type="auto"/>
            <w:vAlign w:val="center"/>
            <w:hideMark/>
          </w:tcPr>
          <w:p w14:paraId="63628E6E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12</w:t>
            </w:r>
          </w:p>
        </w:tc>
      </w:tr>
      <w:tr w:rsidR="00947229" w:rsidRPr="00947229" w14:paraId="04790704" w14:textId="77777777" w:rsidTr="009472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BFE81D" w14:textId="6792307A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 xml:space="preserve">Gli usi sociali e politici dell'arte contemporanea </w:t>
            </w:r>
          </w:p>
        </w:tc>
        <w:tc>
          <w:tcPr>
            <w:tcW w:w="0" w:type="auto"/>
            <w:vAlign w:val="center"/>
            <w:hideMark/>
          </w:tcPr>
          <w:p w14:paraId="393858F5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L-ART/03</w:t>
            </w:r>
          </w:p>
        </w:tc>
        <w:tc>
          <w:tcPr>
            <w:tcW w:w="0" w:type="auto"/>
            <w:vAlign w:val="center"/>
            <w:hideMark/>
          </w:tcPr>
          <w:p w14:paraId="41B9803A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8</w:t>
            </w:r>
          </w:p>
        </w:tc>
      </w:tr>
      <w:tr w:rsidR="00947229" w:rsidRPr="00947229" w14:paraId="4B7E36BC" w14:textId="77777777" w:rsidTr="009472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0EE50B" w14:textId="260A4506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 xml:space="preserve">Letteratura italiana </w:t>
            </w:r>
          </w:p>
        </w:tc>
        <w:tc>
          <w:tcPr>
            <w:tcW w:w="0" w:type="auto"/>
            <w:vAlign w:val="center"/>
            <w:hideMark/>
          </w:tcPr>
          <w:p w14:paraId="0075A081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L-FIL-LET/10</w:t>
            </w:r>
          </w:p>
        </w:tc>
        <w:tc>
          <w:tcPr>
            <w:tcW w:w="0" w:type="auto"/>
            <w:vAlign w:val="center"/>
            <w:hideMark/>
          </w:tcPr>
          <w:p w14:paraId="3B9B2F9C" w14:textId="77777777" w:rsidR="00947229" w:rsidRPr="00947229" w:rsidRDefault="00947229" w:rsidP="00947229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val="it-IT"/>
              </w:rPr>
            </w:pPr>
            <w:r w:rsidRPr="00947229">
              <w:rPr>
                <w:rFonts w:eastAsia="Times New Roman"/>
                <w:sz w:val="28"/>
                <w:szCs w:val="28"/>
                <w:lang w:val="it-IT"/>
              </w:rPr>
              <w:t>9</w:t>
            </w:r>
          </w:p>
        </w:tc>
      </w:tr>
    </w:tbl>
    <w:p w14:paraId="7DDF5306" w14:textId="77777777" w:rsidR="00737105" w:rsidRPr="00947229" w:rsidRDefault="00737105" w:rsidP="00947229">
      <w:pPr>
        <w:jc w:val="center"/>
        <w:rPr>
          <w:b/>
          <w:color w:val="CC0000"/>
          <w:sz w:val="28"/>
          <w:szCs w:val="28"/>
          <w:highlight w:val="white"/>
        </w:rPr>
      </w:pPr>
    </w:p>
    <w:p w14:paraId="34C79C22" w14:textId="77777777" w:rsidR="00737105" w:rsidRDefault="00737105">
      <w:pPr>
        <w:jc w:val="center"/>
        <w:rPr>
          <w:b/>
          <w:color w:val="CC0000"/>
          <w:sz w:val="28"/>
          <w:szCs w:val="28"/>
          <w:highlight w:val="white"/>
        </w:rPr>
      </w:pPr>
    </w:p>
    <w:p w14:paraId="68BD95A6" w14:textId="77777777" w:rsidR="00737105" w:rsidRDefault="00737105">
      <w:pPr>
        <w:jc w:val="center"/>
        <w:rPr>
          <w:b/>
          <w:color w:val="CC0000"/>
          <w:sz w:val="28"/>
          <w:szCs w:val="28"/>
          <w:highlight w:val="white"/>
          <w:u w:val="single"/>
        </w:rPr>
      </w:pPr>
    </w:p>
    <w:p w14:paraId="0BD11BFB" w14:textId="77777777" w:rsidR="00947229" w:rsidRDefault="00947229">
      <w:pPr>
        <w:jc w:val="center"/>
        <w:rPr>
          <w:b/>
          <w:color w:val="CC0000"/>
          <w:sz w:val="28"/>
          <w:szCs w:val="28"/>
          <w:highlight w:val="white"/>
          <w:u w:val="single"/>
        </w:rPr>
      </w:pPr>
    </w:p>
    <w:p w14:paraId="430295B4" w14:textId="77777777" w:rsidR="00947229" w:rsidRDefault="00947229">
      <w:pPr>
        <w:jc w:val="center"/>
        <w:rPr>
          <w:b/>
          <w:color w:val="CC0000"/>
          <w:sz w:val="28"/>
          <w:szCs w:val="28"/>
          <w:highlight w:val="white"/>
          <w:u w:val="single"/>
        </w:rPr>
      </w:pPr>
    </w:p>
    <w:p w14:paraId="4C22DE37" w14:textId="702B2A4C" w:rsidR="00737105" w:rsidRPr="000F7AA3" w:rsidRDefault="00000000">
      <w:pPr>
        <w:jc w:val="center"/>
        <w:rPr>
          <w:b/>
          <w:color w:val="EE0000"/>
          <w:sz w:val="28"/>
          <w:szCs w:val="28"/>
          <w:highlight w:val="white"/>
          <w:u w:val="single"/>
        </w:rPr>
      </w:pPr>
      <w:r w:rsidRPr="000F7AA3">
        <w:rPr>
          <w:b/>
          <w:color w:val="EE0000"/>
          <w:sz w:val="28"/>
          <w:szCs w:val="28"/>
          <w:highlight w:val="white"/>
          <w:u w:val="single"/>
        </w:rPr>
        <w:t xml:space="preserve">Competenze e Sbocchi lavorativi </w:t>
      </w:r>
    </w:p>
    <w:p w14:paraId="70B3C6CF" w14:textId="77777777" w:rsidR="00737105" w:rsidRDefault="00737105">
      <w:pPr>
        <w:jc w:val="both"/>
        <w:rPr>
          <w:highlight w:val="white"/>
        </w:rPr>
      </w:pPr>
    </w:p>
    <w:p w14:paraId="71F67DA0" w14:textId="77777777" w:rsidR="00947229" w:rsidRPr="00947229" w:rsidRDefault="00947229">
      <w:pPr>
        <w:shd w:val="clear" w:color="auto" w:fill="FFFFFF"/>
        <w:spacing w:before="220" w:after="220" w:line="420" w:lineRule="auto"/>
        <w:ind w:left="720"/>
        <w:rPr>
          <w:color w:val="004F88"/>
          <w:sz w:val="23"/>
          <w:szCs w:val="23"/>
          <w:highlight w:val="white"/>
        </w:rPr>
      </w:pPr>
      <w:r w:rsidRPr="00947229">
        <w:rPr>
          <w:color w:val="004F88"/>
          <w:sz w:val="23"/>
          <w:szCs w:val="23"/>
          <w:highlight w:val="white"/>
        </w:rPr>
        <w:t xml:space="preserve">Il corso offre agli studenti le competenze e le metodologie necessarie ad una comprensione di livello specialistico della struttura e dell’evoluzione della linguistica e della letteratura e delle relative implicazioni nel quadro più generale delle scienze cognitive, sociali, culturali, e della comunicazione, anche in riferimento alle nuove tecnologie digitali. Il corso mira a formare profili </w:t>
      </w:r>
      <w:r w:rsidRPr="00947229">
        <w:rPr>
          <w:color w:val="004F88"/>
          <w:sz w:val="23"/>
          <w:szCs w:val="23"/>
          <w:highlight w:val="white"/>
        </w:rPr>
        <w:lastRenderedPageBreak/>
        <w:t>professionali di studiosi ed esperti in grado di esercitare le competenze acquisite in diversi ambiti: dalla ricerca di livello avanzato all’insegnamento nelle scuole secondarie.</w:t>
      </w:r>
    </w:p>
    <w:p w14:paraId="0665B7A9" w14:textId="3D90AAD5" w:rsidR="00737105" w:rsidRPr="00947229" w:rsidRDefault="00947229">
      <w:pPr>
        <w:shd w:val="clear" w:color="auto" w:fill="FFFFFF"/>
        <w:spacing w:before="220" w:after="220" w:line="420" w:lineRule="auto"/>
        <w:ind w:left="720"/>
        <w:rPr>
          <w:color w:val="004F88"/>
          <w:highlight w:val="white"/>
        </w:rPr>
      </w:pPr>
      <w:proofErr w:type="gramStart"/>
      <w:r w:rsidRPr="00947229">
        <w:rPr>
          <w:color w:val="004F88"/>
          <w:sz w:val="23"/>
          <w:szCs w:val="23"/>
          <w:highlight w:val="white"/>
        </w:rPr>
        <w:t>.Ulteriori</w:t>
      </w:r>
      <w:proofErr w:type="gramEnd"/>
      <w:r w:rsidRPr="00947229">
        <w:rPr>
          <w:color w:val="004F88"/>
          <w:sz w:val="23"/>
          <w:szCs w:val="23"/>
          <w:highlight w:val="white"/>
        </w:rPr>
        <w:t xml:space="preserve"> sbocchi sono legati alle attività professionali di livello avanzato presenti </w:t>
      </w:r>
      <w:r w:rsidRPr="00947229">
        <w:rPr>
          <w:color w:val="004F88"/>
          <w:highlight w:val="white"/>
        </w:rPr>
        <w:t>nel settore culturale, della creatività e della inventiva, della formazione, della consulenza linguistica e della comunicazione che sempre più spesso necessitano di soggetti capaci di leggere l’evoluzione del sociale e della cultura.</w:t>
      </w:r>
    </w:p>
    <w:p w14:paraId="0F6CB19D" w14:textId="77777777" w:rsidR="00947229" w:rsidRPr="00947229" w:rsidRDefault="00947229" w:rsidP="009472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004F88"/>
          <w:lang w:val="it-IT"/>
        </w:rPr>
      </w:pPr>
      <w:r w:rsidRPr="00947229">
        <w:rPr>
          <w:rFonts w:eastAsia="Times New Roman"/>
          <w:color w:val="004F88"/>
          <w:lang w:val="it-IT"/>
        </w:rPr>
        <w:t>Esperto nella formazione linguistica</w:t>
      </w:r>
    </w:p>
    <w:p w14:paraId="57E69DEA" w14:textId="77777777" w:rsidR="00947229" w:rsidRPr="00947229" w:rsidRDefault="00947229" w:rsidP="009472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004F88"/>
          <w:lang w:val="it-IT"/>
        </w:rPr>
      </w:pPr>
      <w:r w:rsidRPr="00947229">
        <w:rPr>
          <w:rFonts w:eastAsia="Times New Roman"/>
          <w:color w:val="004F88"/>
          <w:lang w:val="it-IT"/>
        </w:rPr>
        <w:t>Consulente linguistico</w:t>
      </w:r>
    </w:p>
    <w:p w14:paraId="4544F798" w14:textId="77777777" w:rsidR="00947229" w:rsidRPr="00947229" w:rsidRDefault="00947229" w:rsidP="009472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004F88"/>
          <w:lang w:val="it-IT"/>
        </w:rPr>
      </w:pPr>
      <w:r w:rsidRPr="00947229">
        <w:rPr>
          <w:rFonts w:eastAsia="Times New Roman"/>
          <w:color w:val="004F88"/>
          <w:lang w:val="it-IT"/>
        </w:rPr>
        <w:t>Professore</w:t>
      </w:r>
    </w:p>
    <w:p w14:paraId="29CC1DFD" w14:textId="77777777" w:rsidR="00947229" w:rsidRPr="00947229" w:rsidRDefault="00947229">
      <w:pPr>
        <w:shd w:val="clear" w:color="auto" w:fill="FFFFFF"/>
        <w:spacing w:before="220" w:after="220" w:line="420" w:lineRule="auto"/>
        <w:ind w:left="720"/>
        <w:rPr>
          <w:color w:val="8DB3E2" w:themeColor="text2" w:themeTint="66"/>
          <w:highlight w:val="white"/>
        </w:rPr>
      </w:pPr>
    </w:p>
    <w:p w14:paraId="074370F1" w14:textId="77777777" w:rsidR="00737105" w:rsidRDefault="00737105">
      <w:pPr>
        <w:jc w:val="both"/>
        <w:rPr>
          <w:highlight w:val="white"/>
        </w:rPr>
      </w:pPr>
    </w:p>
    <w:sectPr w:rsidR="0073710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0528D"/>
    <w:multiLevelType w:val="multilevel"/>
    <w:tmpl w:val="46E2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0720A"/>
    <w:multiLevelType w:val="multilevel"/>
    <w:tmpl w:val="1B8AC2DE"/>
    <w:lvl w:ilvl="0">
      <w:start w:val="1"/>
      <w:numFmt w:val="decimal"/>
      <w:lvlText w:val="%1."/>
      <w:lvlJc w:val="left"/>
      <w:pPr>
        <w:ind w:left="720" w:hanging="360"/>
      </w:pPr>
      <w:rPr>
        <w:color w:val="7E8890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51676D0"/>
    <w:multiLevelType w:val="multilevel"/>
    <w:tmpl w:val="BC7C5E58"/>
    <w:lvl w:ilvl="0">
      <w:start w:val="1"/>
      <w:numFmt w:val="bullet"/>
      <w:lvlText w:val="●"/>
      <w:lvlJc w:val="left"/>
      <w:pPr>
        <w:ind w:left="720" w:hanging="360"/>
      </w:pPr>
      <w:rPr>
        <w:color w:val="7E8890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72199386">
    <w:abstractNumId w:val="1"/>
  </w:num>
  <w:num w:numId="2" w16cid:durableId="1815099468">
    <w:abstractNumId w:val="2"/>
  </w:num>
  <w:num w:numId="3" w16cid:durableId="2130539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105"/>
    <w:rsid w:val="000F7AA3"/>
    <w:rsid w:val="0013781F"/>
    <w:rsid w:val="00224427"/>
    <w:rsid w:val="004103B7"/>
    <w:rsid w:val="00663417"/>
    <w:rsid w:val="00737105"/>
    <w:rsid w:val="00947229"/>
    <w:rsid w:val="00A4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EC87"/>
  <w15:docId w15:val="{A1F8EA82-E3AC-433F-83B0-58FB0BC0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styleId="Collegamentoipertestuale">
    <w:name w:val="Hyperlink"/>
    <w:basedOn w:val="Carpredefinitoparagrafo"/>
    <w:uiPriority w:val="99"/>
    <w:unhideWhenUsed/>
    <w:rsid w:val="00A406A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0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4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5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unipegaso.it/pdf/programma/0392409LFILLET10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unipegaso.it/pdf/programma/0392408LART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pegaso.it/pdf/programma/0392112MSTO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Cristina Pecorara</cp:lastModifiedBy>
  <cp:revision>4</cp:revision>
  <dcterms:created xsi:type="dcterms:W3CDTF">2025-07-10T05:59:00Z</dcterms:created>
  <dcterms:modified xsi:type="dcterms:W3CDTF">2025-07-10T07:57:00Z</dcterms:modified>
</cp:coreProperties>
</file>